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85" w:rsidRDefault="00AB3385">
      <w:pPr>
        <w:rPr>
          <w:sz w:val="40"/>
          <w:szCs w:val="40"/>
        </w:rPr>
      </w:pPr>
      <w:r>
        <w:rPr>
          <w:sz w:val="40"/>
          <w:szCs w:val="40"/>
        </w:rPr>
        <w:t xml:space="preserve">Zubní </w:t>
      </w:r>
      <w:proofErr w:type="gramStart"/>
      <w:r>
        <w:rPr>
          <w:sz w:val="40"/>
          <w:szCs w:val="40"/>
        </w:rPr>
        <w:t>implantát , kde</w:t>
      </w:r>
      <w:proofErr w:type="gramEnd"/>
      <w:r>
        <w:rPr>
          <w:sz w:val="40"/>
          <w:szCs w:val="40"/>
        </w:rPr>
        <w:t xml:space="preserve">, jak, proč, za jak dlouho a i za kolik                                       </w:t>
      </w:r>
      <w:proofErr w:type="spellStart"/>
      <w:r>
        <w:rPr>
          <w:sz w:val="40"/>
          <w:szCs w:val="40"/>
        </w:rPr>
        <w:t>MUDr.Viktor</w:t>
      </w:r>
      <w:proofErr w:type="spellEnd"/>
      <w:r>
        <w:rPr>
          <w:sz w:val="40"/>
          <w:szCs w:val="40"/>
        </w:rPr>
        <w:t xml:space="preserve"> Zavřel, </w:t>
      </w:r>
      <w:proofErr w:type="spellStart"/>
      <w:r>
        <w:rPr>
          <w:sz w:val="40"/>
          <w:szCs w:val="40"/>
        </w:rPr>
        <w:t>CSc</w:t>
      </w:r>
      <w:proofErr w:type="spellEnd"/>
    </w:p>
    <w:p w:rsidR="00AB3385" w:rsidRDefault="00AB3385">
      <w:pPr>
        <w:rPr>
          <w:sz w:val="24"/>
          <w:szCs w:val="24"/>
        </w:rPr>
      </w:pPr>
      <w:r>
        <w:rPr>
          <w:sz w:val="24"/>
          <w:szCs w:val="24"/>
        </w:rPr>
        <w:t>Hezký den,</w:t>
      </w:r>
    </w:p>
    <w:p w:rsidR="00AB3385" w:rsidRDefault="00AB3385">
      <w:pPr>
        <w:rPr>
          <w:sz w:val="24"/>
          <w:szCs w:val="24"/>
        </w:rPr>
      </w:pPr>
      <w:r>
        <w:rPr>
          <w:sz w:val="24"/>
          <w:szCs w:val="24"/>
        </w:rPr>
        <w:t xml:space="preserve">Dostali jste doporučení od svého </w:t>
      </w:r>
      <w:proofErr w:type="gramStart"/>
      <w:r>
        <w:rPr>
          <w:sz w:val="24"/>
          <w:szCs w:val="24"/>
        </w:rPr>
        <w:t>lékaře a nebo jste</w:t>
      </w:r>
      <w:proofErr w:type="gramEnd"/>
      <w:r>
        <w:rPr>
          <w:sz w:val="24"/>
          <w:szCs w:val="24"/>
        </w:rPr>
        <w:t xml:space="preserve"> si sami na internetu našli kontakt na naši ordinaci.  Pracuji v</w:t>
      </w:r>
      <w:r w:rsidR="007564CD">
        <w:rPr>
          <w:sz w:val="24"/>
          <w:szCs w:val="24"/>
        </w:rPr>
        <w:t> </w:t>
      </w:r>
      <w:r>
        <w:rPr>
          <w:sz w:val="24"/>
          <w:szCs w:val="24"/>
        </w:rPr>
        <w:t>Praze</w:t>
      </w:r>
      <w:r w:rsidR="007564CD">
        <w:rPr>
          <w:sz w:val="24"/>
          <w:szCs w:val="24"/>
        </w:rPr>
        <w:t xml:space="preserve"> </w:t>
      </w:r>
      <w:r>
        <w:rPr>
          <w:sz w:val="24"/>
          <w:szCs w:val="24"/>
        </w:rPr>
        <w:t>- Záběhlicích na adrese Na Vinobraní 19. Není to daleko od Jižní Spojky a jejího Lanového mostu. V místě máme pro parkování modrou zónu, tam se dá zaplatit za parkování</w:t>
      </w:r>
      <w:r>
        <w:rPr>
          <w:sz w:val="40"/>
          <w:szCs w:val="40"/>
        </w:rPr>
        <w:t xml:space="preserve"> </w:t>
      </w:r>
      <w:r>
        <w:rPr>
          <w:sz w:val="24"/>
          <w:szCs w:val="24"/>
        </w:rPr>
        <w:t>mobilní aplikací. Přímo před ordinací, pod jejími okny je parkování tolerováno, i když značkou před naší ulicí zakázáno</w:t>
      </w:r>
      <w:r w:rsidR="007564CD">
        <w:rPr>
          <w:sz w:val="24"/>
          <w:szCs w:val="24"/>
        </w:rPr>
        <w:t xml:space="preserve">. Telefonní spojení na stůl sestry je pevná linka </w:t>
      </w:r>
      <w:proofErr w:type="gramStart"/>
      <w:r w:rsidR="007564CD">
        <w:rPr>
          <w:sz w:val="24"/>
          <w:szCs w:val="24"/>
        </w:rPr>
        <w:t>272 76 30 30.Dokážeme</w:t>
      </w:r>
      <w:proofErr w:type="gramEnd"/>
      <w:r w:rsidR="007564CD">
        <w:rPr>
          <w:sz w:val="24"/>
          <w:szCs w:val="24"/>
        </w:rPr>
        <w:t xml:space="preserve"> ji zvednout každý pracovní den mezi sedmou a patnáctou hodinou. Protože  nemáme recepční, nedokážeme ji zvednout v okamžiku, kdy </w:t>
      </w:r>
      <w:proofErr w:type="spellStart"/>
      <w:proofErr w:type="gramStart"/>
      <w:r w:rsidR="007564CD">
        <w:rPr>
          <w:sz w:val="24"/>
          <w:szCs w:val="24"/>
        </w:rPr>
        <w:t>operujeme.Prosíme</w:t>
      </w:r>
      <w:proofErr w:type="spellEnd"/>
      <w:proofErr w:type="gramEnd"/>
      <w:r w:rsidR="007564CD">
        <w:rPr>
          <w:sz w:val="24"/>
          <w:szCs w:val="24"/>
        </w:rPr>
        <w:t xml:space="preserve"> tedy o opakování hovoru.</w:t>
      </w:r>
    </w:p>
    <w:p w:rsidR="007564CD" w:rsidRDefault="00517B27">
      <w:pPr>
        <w:rPr>
          <w:sz w:val="24"/>
          <w:szCs w:val="24"/>
        </w:rPr>
      </w:pPr>
      <w:r>
        <w:rPr>
          <w:sz w:val="24"/>
          <w:szCs w:val="24"/>
        </w:rPr>
        <w:t>Implantáty ,</w:t>
      </w:r>
      <w:r w:rsidR="007564CD">
        <w:rPr>
          <w:sz w:val="24"/>
          <w:szCs w:val="24"/>
        </w:rPr>
        <w:t xml:space="preserve"> korunky a můstky s nimi spojené zhotovuji více než 20 </w:t>
      </w:r>
      <w:proofErr w:type="spellStart"/>
      <w:proofErr w:type="gramStart"/>
      <w:r w:rsidR="007564CD">
        <w:rPr>
          <w:sz w:val="24"/>
          <w:szCs w:val="24"/>
        </w:rPr>
        <w:t>let.Mými</w:t>
      </w:r>
      <w:proofErr w:type="spellEnd"/>
      <w:proofErr w:type="gramEnd"/>
      <w:r w:rsidR="007564CD">
        <w:rPr>
          <w:sz w:val="24"/>
          <w:szCs w:val="24"/>
        </w:rPr>
        <w:t xml:space="preserve"> učiteli byli </w:t>
      </w:r>
      <w:proofErr w:type="spellStart"/>
      <w:r w:rsidR="007564CD">
        <w:rPr>
          <w:sz w:val="24"/>
          <w:szCs w:val="24"/>
        </w:rPr>
        <w:t>As.MUDr.Fr.Urban,CSc</w:t>
      </w:r>
      <w:proofErr w:type="spellEnd"/>
      <w:r w:rsidR="007564CD">
        <w:rPr>
          <w:sz w:val="24"/>
          <w:szCs w:val="24"/>
        </w:rPr>
        <w:t xml:space="preserve"> na 2. stomatologické klinice v Praze a Prof. Dr. </w:t>
      </w:r>
      <w:proofErr w:type="spellStart"/>
      <w:r w:rsidR="007564CD">
        <w:rPr>
          <w:sz w:val="24"/>
          <w:szCs w:val="24"/>
        </w:rPr>
        <w:t>Buser</w:t>
      </w:r>
      <w:proofErr w:type="spellEnd"/>
      <w:r w:rsidR="007564CD">
        <w:rPr>
          <w:sz w:val="24"/>
          <w:szCs w:val="24"/>
        </w:rPr>
        <w:t xml:space="preserve"> v Bernu. V současné době používám metodu implantátu umístěného na úrovni měkkých tkání- tzv. </w:t>
      </w:r>
      <w:proofErr w:type="spellStart"/>
      <w:r w:rsidR="007564CD">
        <w:rPr>
          <w:sz w:val="24"/>
          <w:szCs w:val="24"/>
        </w:rPr>
        <w:t>tissue</w:t>
      </w:r>
      <w:proofErr w:type="spellEnd"/>
      <w:r w:rsidR="007564CD">
        <w:rPr>
          <w:sz w:val="24"/>
          <w:szCs w:val="24"/>
        </w:rPr>
        <w:t xml:space="preserve"> </w:t>
      </w:r>
      <w:proofErr w:type="spellStart"/>
      <w:r w:rsidR="007564CD">
        <w:rPr>
          <w:sz w:val="24"/>
          <w:szCs w:val="24"/>
        </w:rPr>
        <w:t>level</w:t>
      </w:r>
      <w:proofErr w:type="spellEnd"/>
      <w:r w:rsidR="007564CD">
        <w:rPr>
          <w:sz w:val="24"/>
          <w:szCs w:val="24"/>
        </w:rPr>
        <w:t xml:space="preserve"> a implantologické systémy </w:t>
      </w:r>
      <w:proofErr w:type="spellStart"/>
      <w:r w:rsidR="007564CD">
        <w:rPr>
          <w:sz w:val="24"/>
          <w:szCs w:val="24"/>
        </w:rPr>
        <w:t>Straumann</w:t>
      </w:r>
      <w:proofErr w:type="spellEnd"/>
      <w:r w:rsidR="007564CD">
        <w:rPr>
          <w:sz w:val="24"/>
          <w:szCs w:val="24"/>
        </w:rPr>
        <w:t xml:space="preserve"> a </w:t>
      </w:r>
      <w:proofErr w:type="spellStart"/>
      <w:r w:rsidR="007564CD">
        <w:rPr>
          <w:sz w:val="24"/>
          <w:szCs w:val="24"/>
        </w:rPr>
        <w:t>Oktagon</w:t>
      </w:r>
      <w:proofErr w:type="spellEnd"/>
      <w:r w:rsidR="007564CD">
        <w:rPr>
          <w:sz w:val="24"/>
          <w:szCs w:val="24"/>
        </w:rPr>
        <w:t>. Jsou to systémy ze Švýcarska a Německa, jsou si v mnoha oblastech i přes materiálové rozdíly podobné a máme je skutečně dlouhodobě vyzkoušené</w:t>
      </w:r>
      <w:r>
        <w:rPr>
          <w:sz w:val="24"/>
          <w:szCs w:val="24"/>
        </w:rPr>
        <w:t xml:space="preserve">.  Neexperimentuji. </w:t>
      </w:r>
      <w:proofErr w:type="spellStart"/>
      <w:proofErr w:type="gramStart"/>
      <w:r>
        <w:rPr>
          <w:sz w:val="24"/>
          <w:szCs w:val="24"/>
        </w:rPr>
        <w:t>Nezkouším.Používám</w:t>
      </w:r>
      <w:proofErr w:type="spellEnd"/>
      <w:proofErr w:type="gramEnd"/>
      <w:r>
        <w:rPr>
          <w:sz w:val="24"/>
          <w:szCs w:val="24"/>
        </w:rPr>
        <w:t xml:space="preserve"> ty </w:t>
      </w:r>
      <w:proofErr w:type="spellStart"/>
      <w:r>
        <w:rPr>
          <w:sz w:val="24"/>
          <w:szCs w:val="24"/>
        </w:rPr>
        <w:t>impantáty</w:t>
      </w:r>
      <w:proofErr w:type="spellEnd"/>
      <w:r>
        <w:rPr>
          <w:sz w:val="24"/>
          <w:szCs w:val="24"/>
        </w:rPr>
        <w:t xml:space="preserve">, které mám desítky let prověřené. </w:t>
      </w:r>
      <w:proofErr w:type="spellStart"/>
      <w:r>
        <w:rPr>
          <w:sz w:val="24"/>
          <w:szCs w:val="24"/>
        </w:rPr>
        <w:t>Straumann</w:t>
      </w:r>
      <w:proofErr w:type="spellEnd"/>
      <w:r>
        <w:rPr>
          <w:sz w:val="24"/>
          <w:szCs w:val="24"/>
        </w:rPr>
        <w:t xml:space="preserve"> je firma, která má vysoce houževnaté slitiny titanu a zirkonia a používám ji hlavně tam, kde je třeba extrém. Mezní zatížení, velmi úzká mezera mezi zuby, mimořádně krátký implantát- jen 4 milimetry nebo je nutná velmi krátká doba ke </w:t>
      </w:r>
      <w:proofErr w:type="spellStart"/>
      <w:r>
        <w:rPr>
          <w:sz w:val="24"/>
          <w:szCs w:val="24"/>
        </w:rPr>
        <w:t>zhojení.Systém</w:t>
      </w:r>
      <w:proofErr w:type="spellEnd"/>
      <w:r>
        <w:rPr>
          <w:sz w:val="24"/>
          <w:szCs w:val="24"/>
        </w:rPr>
        <w:t xml:space="preserve"> </w:t>
      </w:r>
      <w:proofErr w:type="spellStart"/>
      <w:r>
        <w:rPr>
          <w:sz w:val="24"/>
          <w:szCs w:val="24"/>
        </w:rPr>
        <w:t>Oktagon</w:t>
      </w:r>
      <w:proofErr w:type="spellEnd"/>
      <w:r>
        <w:rPr>
          <w:sz w:val="24"/>
          <w:szCs w:val="24"/>
        </w:rPr>
        <w:t xml:space="preserve"> firmy </w:t>
      </w:r>
      <w:proofErr w:type="spellStart"/>
      <w:r>
        <w:rPr>
          <w:sz w:val="24"/>
          <w:szCs w:val="24"/>
        </w:rPr>
        <w:t>Dental</w:t>
      </w:r>
      <w:proofErr w:type="spellEnd"/>
      <w:r>
        <w:rPr>
          <w:sz w:val="24"/>
          <w:szCs w:val="24"/>
        </w:rPr>
        <w:t xml:space="preserve"> Ratio používám hlavně v místech s velmi řídkou kostí a v oblasti horní </w:t>
      </w:r>
      <w:proofErr w:type="gramStart"/>
      <w:r>
        <w:rPr>
          <w:sz w:val="24"/>
          <w:szCs w:val="24"/>
        </w:rPr>
        <w:t>čelisti .Hodně</w:t>
      </w:r>
      <w:proofErr w:type="gramEnd"/>
      <w:r>
        <w:rPr>
          <w:sz w:val="24"/>
          <w:szCs w:val="24"/>
        </w:rPr>
        <w:t xml:space="preserve"> se snažím nedělat postupy s vyšším výskytem </w:t>
      </w:r>
      <w:proofErr w:type="spellStart"/>
      <w:r>
        <w:rPr>
          <w:sz w:val="24"/>
          <w:szCs w:val="24"/>
        </w:rPr>
        <w:t>neúspěchů.Proto</w:t>
      </w:r>
      <w:proofErr w:type="spellEnd"/>
      <w:r>
        <w:rPr>
          <w:sz w:val="24"/>
          <w:szCs w:val="24"/>
        </w:rPr>
        <w:t xml:space="preserve"> nedávám implantáty přímo po vytržení zubu a nedávám korunky a můstky hned po tom, co jsem dal do kosti implantát. Jsou to metody často i s deseti či dokonce dvaceti procenty neúspěchů. To by nás zničilo. Neřešíme totiž neúspěchy jen pokrčením ramen a odesláním kamkoli jinam.</w:t>
      </w:r>
      <w:r w:rsidR="00121E4E">
        <w:rPr>
          <w:sz w:val="24"/>
          <w:szCs w:val="24"/>
        </w:rPr>
        <w:t xml:space="preserve"> Jsou ale mimořádné situace, kdy není vyhnutí a je třeba jít obtížnější a rizikovější cestou. Vyvinuli jsme si vlastní styl výroby provizorních řešení po vytržení </w:t>
      </w:r>
      <w:proofErr w:type="spellStart"/>
      <w:proofErr w:type="gramStart"/>
      <w:r w:rsidR="00121E4E">
        <w:rPr>
          <w:sz w:val="24"/>
          <w:szCs w:val="24"/>
        </w:rPr>
        <w:t>zubu.Provizorní</w:t>
      </w:r>
      <w:proofErr w:type="spellEnd"/>
      <w:proofErr w:type="gramEnd"/>
      <w:r w:rsidR="00121E4E">
        <w:rPr>
          <w:sz w:val="24"/>
          <w:szCs w:val="24"/>
        </w:rPr>
        <w:t xml:space="preserve"> náhrada se totiž v žádném případě nesmí dotýkat, natož zatěžovat dáseň mezi </w:t>
      </w:r>
      <w:proofErr w:type="spellStart"/>
      <w:r w:rsidR="00121E4E">
        <w:rPr>
          <w:sz w:val="24"/>
          <w:szCs w:val="24"/>
        </w:rPr>
        <w:t>zuby.To</w:t>
      </w:r>
      <w:proofErr w:type="spellEnd"/>
      <w:r w:rsidR="00121E4E">
        <w:rPr>
          <w:sz w:val="24"/>
          <w:szCs w:val="24"/>
        </w:rPr>
        <w:t xml:space="preserve"> je častá a zdrcující chyba, která nedovolí zhojení kosti. Taktéž nošení snímací náhrady na místě, kde se má </w:t>
      </w:r>
      <w:proofErr w:type="gramStart"/>
      <w:r w:rsidR="00121E4E">
        <w:rPr>
          <w:sz w:val="24"/>
          <w:szCs w:val="24"/>
        </w:rPr>
        <w:t>implantovat , je</w:t>
      </w:r>
      <w:proofErr w:type="gramEnd"/>
      <w:r w:rsidR="00121E4E">
        <w:rPr>
          <w:sz w:val="24"/>
          <w:szCs w:val="24"/>
        </w:rPr>
        <w:t xml:space="preserve"> cesta, která zlikviduje bezpečně a spolehlivě kost, ve které by mohly být implantáty ukotveny. Stačí i měsíc nošení snímací na sliznici doléhající plastové desky a velký problém je na světě. Zuby, které je třeba vyndat, pokud je ještě nemáte vytržené od svého lékaře, můžeme vytrhnout i sami</w:t>
      </w:r>
      <w:r w:rsidR="00670D74">
        <w:rPr>
          <w:sz w:val="24"/>
          <w:szCs w:val="24"/>
        </w:rPr>
        <w:t xml:space="preserve">. Dává nám to totiž možnost rovnou do místa po vytrženém zubu vložit materiál, který urychlí a zesílí hojení </w:t>
      </w:r>
      <w:proofErr w:type="spellStart"/>
      <w:proofErr w:type="gramStart"/>
      <w:r w:rsidR="00670D74">
        <w:rPr>
          <w:sz w:val="24"/>
          <w:szCs w:val="24"/>
        </w:rPr>
        <w:t>kosti.Velmi</w:t>
      </w:r>
      <w:proofErr w:type="spellEnd"/>
      <w:proofErr w:type="gramEnd"/>
      <w:r w:rsidR="00670D74">
        <w:rPr>
          <w:sz w:val="24"/>
          <w:szCs w:val="24"/>
        </w:rPr>
        <w:t xml:space="preserve"> dobrou zkušenost máme s kolagenovou nebo </w:t>
      </w:r>
      <w:proofErr w:type="spellStart"/>
      <w:r w:rsidR="00670D74">
        <w:rPr>
          <w:sz w:val="24"/>
          <w:szCs w:val="24"/>
        </w:rPr>
        <w:t>hyaluronovou</w:t>
      </w:r>
      <w:proofErr w:type="spellEnd"/>
      <w:r w:rsidR="00670D74">
        <w:rPr>
          <w:sz w:val="24"/>
          <w:szCs w:val="24"/>
        </w:rPr>
        <w:t xml:space="preserve"> pěnou nasycenou minerálními materiály pro rychlejší hojení, nebo můžeme použít i sice drahé( cca 3800,-Kč ) ale velmi dobré náhrady kosti od švýcarské firmy </w:t>
      </w:r>
      <w:proofErr w:type="spellStart"/>
      <w:r w:rsidR="00670D74">
        <w:rPr>
          <w:sz w:val="24"/>
          <w:szCs w:val="24"/>
        </w:rPr>
        <w:t>Geistlich</w:t>
      </w:r>
      <w:proofErr w:type="spellEnd"/>
      <w:r w:rsidR="00670D74">
        <w:rPr>
          <w:sz w:val="24"/>
          <w:szCs w:val="24"/>
        </w:rPr>
        <w:t xml:space="preserve">- to je světová špička v oboru </w:t>
      </w:r>
      <w:proofErr w:type="spellStart"/>
      <w:r w:rsidR="00670D74">
        <w:rPr>
          <w:sz w:val="24"/>
          <w:szCs w:val="24"/>
        </w:rPr>
        <w:t>biomateriálů</w:t>
      </w:r>
      <w:proofErr w:type="spellEnd"/>
      <w:r w:rsidR="00670D74">
        <w:rPr>
          <w:sz w:val="24"/>
          <w:szCs w:val="24"/>
        </w:rPr>
        <w:t>. Ránu po vytržení zubu vždy zašijeme. Dobré je místo po vytržení zubu 7 dní nevyplachovat a nekloktat, aby se materiál i Vaše vlastní krevní sraženina z místa nevyplavily. Je to mimořádně důležité pro hojení.</w:t>
      </w:r>
    </w:p>
    <w:p w:rsidR="005877FF" w:rsidRDefault="005877FF">
      <w:pPr>
        <w:rPr>
          <w:sz w:val="24"/>
          <w:szCs w:val="24"/>
        </w:rPr>
      </w:pPr>
      <w:r>
        <w:rPr>
          <w:sz w:val="24"/>
          <w:szCs w:val="24"/>
        </w:rPr>
        <w:lastRenderedPageBreak/>
        <w:t xml:space="preserve">Rentgenové vyšetření se zubem, který je třeba vytrhnout má smysl jen pro posouzení, zda zub skutečně </w:t>
      </w:r>
      <w:proofErr w:type="spellStart"/>
      <w:proofErr w:type="gramStart"/>
      <w:r>
        <w:rPr>
          <w:sz w:val="24"/>
          <w:szCs w:val="24"/>
        </w:rPr>
        <w:t>vytrhnout.Pro</w:t>
      </w:r>
      <w:proofErr w:type="spellEnd"/>
      <w:proofErr w:type="gramEnd"/>
      <w:r>
        <w:rPr>
          <w:sz w:val="24"/>
          <w:szCs w:val="24"/>
        </w:rPr>
        <w:t xml:space="preserve"> samotnou implantaci nemá rozumný význam. Vzhledem k sice drobné, ale přesto dávce záření je vhodné místo rentgenovat až v době, kdy je rána po vytržení zubu již z valné části zahojena – tedy asi po dvou i třech měsících po vytržení zubu. Tak je vidět kost, která je znovu vytvořena hojením a nerentgenujeme prostě jen díru v kosti, která se hojením ale zásadně změní.</w:t>
      </w:r>
      <w:r w:rsidR="005F46AB">
        <w:rPr>
          <w:sz w:val="24"/>
          <w:szCs w:val="24"/>
        </w:rPr>
        <w:t xml:space="preserve"> </w:t>
      </w:r>
      <w:r>
        <w:rPr>
          <w:sz w:val="24"/>
          <w:szCs w:val="24"/>
        </w:rPr>
        <w:t xml:space="preserve">Každý milimetr kosti má zásadní význam a proto máme u nás rentgeny přesně měřící výšky a vzdálenosti v hojené kosti a jsou situace, kdy i nádherný snímek k nám přinesený nepřinese tolik informací, které potřebujeme. V současné době se často setkáváme s rentgenovou dokumentací vytvořenou metodami CBCT </w:t>
      </w:r>
      <w:r w:rsidR="005F46AB">
        <w:rPr>
          <w:sz w:val="24"/>
          <w:szCs w:val="24"/>
        </w:rPr>
        <w:t>přístrojů. Jsou to vysoce přesné stroje, které opakovanými snímky čelistních kostí a přilehlé části obličeje vytvoří počítačem plastický a prostorový obraz Vašich čelistí, čelistních dutin a zubů. Toto vyšetření bych já osobně vyhradil extrémním situacím a snažím se mu v běžných situacích vyhnout. Nejde mi vůbec o jeho cenu- neplatí ho pojišťovny a stojí zhruba 2000,-Kč. Nejde mi ani o to, že tato donesená jinde zhotovená vyšetření jsou mimořádně obtížně hodnotitelná. Pacient přinese disk s nahranými výsledky, ale k jejich zobrazení je třeba rozsáhlé programové vybavení, které se měsíc od měsíce mění průběžnými aktualizacemi. Programů a výrobních firem je několik a nejsou vzájemně použitelné, takže výsledek většinou nejde na jiném pracovišti vůbec použít. Jde mi zásadně a hlavně o velikost dávky, kterou dané CBCT vyšetření pro každého pacienta znamená</w:t>
      </w:r>
      <w:r w:rsidR="00F74142">
        <w:rPr>
          <w:sz w:val="24"/>
          <w:szCs w:val="24"/>
        </w:rPr>
        <w:t xml:space="preserve">. </w:t>
      </w:r>
      <w:proofErr w:type="gramStart"/>
      <w:r w:rsidR="00F74142">
        <w:rPr>
          <w:sz w:val="24"/>
          <w:szCs w:val="24"/>
        </w:rPr>
        <w:t>Vím , v tomto</w:t>
      </w:r>
      <w:proofErr w:type="gramEnd"/>
      <w:r w:rsidR="00F74142">
        <w:rPr>
          <w:sz w:val="24"/>
          <w:szCs w:val="24"/>
        </w:rPr>
        <w:t xml:space="preserve"> jsem staromódní a nemoderní, ale hned nad zuby je místo, které je v lidském těle nejvíce na </w:t>
      </w:r>
      <w:proofErr w:type="spellStart"/>
      <w:r w:rsidR="00F74142">
        <w:rPr>
          <w:sz w:val="24"/>
          <w:szCs w:val="24"/>
        </w:rPr>
        <w:t>rtg</w:t>
      </w:r>
      <w:proofErr w:type="spellEnd"/>
      <w:r w:rsidR="00F74142">
        <w:rPr>
          <w:sz w:val="24"/>
          <w:szCs w:val="24"/>
        </w:rPr>
        <w:t xml:space="preserve"> záření citlivé, oční čočka.(Štítnou žlázu kryjeme olověným límcem, tam lze oblast zcela zakrýt.)  Proto se snažím CBCT vyšetření při standartní práci vyhnout. Naopak pokud se máme například na dva milimetry míjet s nějakým  z nervů, je CBCT nezastupitelné.</w:t>
      </w:r>
    </w:p>
    <w:p w:rsidR="0025281A" w:rsidRDefault="0025281A">
      <w:pPr>
        <w:rPr>
          <w:sz w:val="24"/>
          <w:szCs w:val="24"/>
        </w:rPr>
      </w:pPr>
      <w:r>
        <w:rPr>
          <w:sz w:val="24"/>
          <w:szCs w:val="24"/>
        </w:rPr>
        <w:t xml:space="preserve">Vstupní konzultace o implantaci určí to, zda ji vůbec lze provést. Příliš úzkou mezeru pro implantát lze často řešit speciálním vysoce houževnatým implantátem pro úzké defekty. Kouření více než sedmi cigaret denně více ovlivňuje implantáty v horní čelisti než v dolní. Imunologické složitosti, léčba cytostatiky či tzv. biologická léčba- tomu všemu lze </w:t>
      </w:r>
      <w:proofErr w:type="spellStart"/>
      <w:r>
        <w:rPr>
          <w:sz w:val="24"/>
          <w:szCs w:val="24"/>
        </w:rPr>
        <w:t>implantologii</w:t>
      </w:r>
      <w:proofErr w:type="spellEnd"/>
      <w:r>
        <w:rPr>
          <w:sz w:val="24"/>
          <w:szCs w:val="24"/>
        </w:rPr>
        <w:t xml:space="preserve"> uzpůsobit, často, ne však vždy. Naučili jsme se operovat i v situacích, kdy používáte léky tzv. na ředění krve, tedy ovlivňující její srážlivo</w:t>
      </w:r>
      <w:r w:rsidR="005440AC">
        <w:rPr>
          <w:sz w:val="24"/>
          <w:szCs w:val="24"/>
        </w:rPr>
        <w:t>st, a které někdy nejde vysadit  například po  výměně srdeční chlopně. Noční a i někdy denní skřípání zubů lze ovlivnit ochrannou dlahou z měkkého pla</w:t>
      </w:r>
      <w:r w:rsidR="00483395">
        <w:rPr>
          <w:sz w:val="24"/>
          <w:szCs w:val="24"/>
        </w:rPr>
        <w:t>s</w:t>
      </w:r>
      <w:r w:rsidR="005440AC">
        <w:rPr>
          <w:sz w:val="24"/>
          <w:szCs w:val="24"/>
        </w:rPr>
        <w:t xml:space="preserve">tu, kterou běžně vyrábíme- tzv. noční strážce- night </w:t>
      </w:r>
      <w:proofErr w:type="spellStart"/>
      <w:r w:rsidR="005440AC">
        <w:rPr>
          <w:sz w:val="24"/>
          <w:szCs w:val="24"/>
        </w:rPr>
        <w:t>guard</w:t>
      </w:r>
      <w:proofErr w:type="spellEnd"/>
      <w:r w:rsidR="005440AC">
        <w:rPr>
          <w:sz w:val="24"/>
          <w:szCs w:val="24"/>
        </w:rPr>
        <w:t xml:space="preserve">. Otázku příliš malého objemu kosti se snažíme řešit současně s implantací. Má to jednu obrovskou biologickou </w:t>
      </w:r>
      <w:proofErr w:type="spellStart"/>
      <w:proofErr w:type="gramStart"/>
      <w:r w:rsidR="005440AC">
        <w:rPr>
          <w:sz w:val="24"/>
          <w:szCs w:val="24"/>
        </w:rPr>
        <w:t>výhodu.Zacházím</w:t>
      </w:r>
      <w:proofErr w:type="spellEnd"/>
      <w:proofErr w:type="gramEnd"/>
      <w:r w:rsidR="005440AC">
        <w:rPr>
          <w:sz w:val="24"/>
          <w:szCs w:val="24"/>
        </w:rPr>
        <w:t xml:space="preserve"> do detailu, ale myslím si, že máte na tento detail právo. Při implantaci pro implantát velmi opatrně vrtáme pro implantát velice přesnou dírku. Tím získáváme maličkaté hoblinky. To je ten nejcennější materiál. Většinou jen použitím těchto hoblinek </w:t>
      </w:r>
      <w:r w:rsidR="00483395">
        <w:rPr>
          <w:sz w:val="24"/>
          <w:szCs w:val="24"/>
        </w:rPr>
        <w:t xml:space="preserve">Vám dostavíme chybějící </w:t>
      </w:r>
      <w:proofErr w:type="gramStart"/>
      <w:r w:rsidR="00483395">
        <w:rPr>
          <w:sz w:val="24"/>
          <w:szCs w:val="24"/>
        </w:rPr>
        <w:t>kost a nebo tyto</w:t>
      </w:r>
      <w:proofErr w:type="gramEnd"/>
      <w:r w:rsidR="00483395">
        <w:rPr>
          <w:sz w:val="24"/>
          <w:szCs w:val="24"/>
        </w:rPr>
        <w:t xml:space="preserve"> hoblinky smísíme s</w:t>
      </w:r>
      <w:r w:rsidR="005440AC">
        <w:rPr>
          <w:sz w:val="24"/>
          <w:szCs w:val="24"/>
        </w:rPr>
        <w:t xml:space="preserve"> umělou kostí. Tato směs není pro Vaše tělo cizí, poznává tam svoje vlastní kostní hoblinky a hojení je mnohem a mnohem snazší. Postupem použití Vašich vlastních hoblinek Vám zrychlíme hojení a také v neposlední řadě ušetříme spoustu peněz</w:t>
      </w:r>
      <w:r w:rsidR="00483395">
        <w:rPr>
          <w:sz w:val="24"/>
          <w:szCs w:val="24"/>
        </w:rPr>
        <w:t xml:space="preserve"> při doplňování kosti </w:t>
      </w:r>
      <w:r w:rsidR="005440AC">
        <w:rPr>
          <w:sz w:val="24"/>
          <w:szCs w:val="24"/>
        </w:rPr>
        <w:t>- nic Vás</w:t>
      </w:r>
      <w:r w:rsidR="00483395">
        <w:rPr>
          <w:sz w:val="24"/>
          <w:szCs w:val="24"/>
        </w:rPr>
        <w:t xml:space="preserve"> většinou  nestojí,  hoblinky j</w:t>
      </w:r>
      <w:r w:rsidR="005440AC">
        <w:rPr>
          <w:sz w:val="24"/>
          <w:szCs w:val="24"/>
        </w:rPr>
        <w:t>sou Vaše.</w:t>
      </w:r>
      <w:r w:rsidR="00483395">
        <w:rPr>
          <w:sz w:val="24"/>
          <w:szCs w:val="24"/>
        </w:rPr>
        <w:t xml:space="preserve"> U pánů se domluvíme o stupni oholení tváře před </w:t>
      </w:r>
      <w:proofErr w:type="spellStart"/>
      <w:proofErr w:type="gramStart"/>
      <w:r w:rsidR="00483395">
        <w:rPr>
          <w:sz w:val="24"/>
          <w:szCs w:val="24"/>
        </w:rPr>
        <w:t>operací.Operaci</w:t>
      </w:r>
      <w:proofErr w:type="spellEnd"/>
      <w:proofErr w:type="gramEnd"/>
      <w:r w:rsidR="00483395">
        <w:rPr>
          <w:sz w:val="24"/>
          <w:szCs w:val="24"/>
        </w:rPr>
        <w:t xml:space="preserve"> nejvíce komplikují vousy  přepadávající do otevřených úst z horního rtu. A ještě jedna zásadní informace- vše co Vám do úst dáme je jedině a výhradně nemagnetické a certifikované pro magnetickou rezonanci. Každý dílek námi používaný má tyto vlastnosti a </w:t>
      </w:r>
      <w:r w:rsidR="00483395">
        <w:rPr>
          <w:sz w:val="24"/>
          <w:szCs w:val="24"/>
        </w:rPr>
        <w:lastRenderedPageBreak/>
        <w:t>nemusíte se tedy magnetické rezonance během jakékoli části hojení po implantaci obávat.</w:t>
      </w:r>
      <w:r w:rsidR="00DC7E8F">
        <w:rPr>
          <w:sz w:val="24"/>
          <w:szCs w:val="24"/>
        </w:rPr>
        <w:t xml:space="preserve"> Při vstupní konzultaci domluvíme termín, typ a cenu výkonu a vystavíme E-recept na antibiotickou clonu před, během a několik dní po operaci. Jako antibiotickou clonu používáme většinou penicilinové antibiotikum s obchodním názvem DUOMOX. Je to to nejjednodušší, nejmírnější a nejvíce bezpečné. Nesmíte mít ale alergii na penicilinová </w:t>
      </w:r>
      <w:proofErr w:type="gramStart"/>
      <w:r w:rsidR="00DC7E8F">
        <w:rPr>
          <w:sz w:val="24"/>
          <w:szCs w:val="24"/>
        </w:rPr>
        <w:t>antibiotika( v tom</w:t>
      </w:r>
      <w:proofErr w:type="gramEnd"/>
      <w:r w:rsidR="00DC7E8F">
        <w:rPr>
          <w:sz w:val="24"/>
          <w:szCs w:val="24"/>
        </w:rPr>
        <w:t xml:space="preserve"> případě použijeme jinou skupinu antibiotik). Všichni nyní víme, že nadužívání antibiotik není dobré. Ale </w:t>
      </w:r>
      <w:proofErr w:type="spellStart"/>
      <w:r w:rsidR="00DC7E8F">
        <w:rPr>
          <w:sz w:val="24"/>
          <w:szCs w:val="24"/>
        </w:rPr>
        <w:t>Duomox</w:t>
      </w:r>
      <w:proofErr w:type="spellEnd"/>
      <w:r w:rsidR="00DC7E8F">
        <w:rPr>
          <w:sz w:val="24"/>
          <w:szCs w:val="24"/>
        </w:rPr>
        <w:t xml:space="preserve"> má skutečně minimální vliv a hlavně, zajišťuje nám výrazně čistší prostředí v ústech během implantace a hned po ní. A střevní prostředí ovlivňuje co nejméně.</w:t>
      </w:r>
    </w:p>
    <w:p w:rsidR="009125A1" w:rsidRDefault="009125A1">
      <w:pPr>
        <w:rPr>
          <w:sz w:val="24"/>
          <w:szCs w:val="24"/>
        </w:rPr>
      </w:pPr>
      <w:r>
        <w:rPr>
          <w:sz w:val="36"/>
          <w:szCs w:val="36"/>
        </w:rPr>
        <w:t>Ceny výkonů</w:t>
      </w:r>
    </w:p>
    <w:p w:rsidR="009125A1" w:rsidRDefault="009125A1">
      <w:pPr>
        <w:rPr>
          <w:sz w:val="24"/>
          <w:szCs w:val="24"/>
        </w:rPr>
      </w:pPr>
      <w:r>
        <w:rPr>
          <w:sz w:val="24"/>
          <w:szCs w:val="24"/>
        </w:rPr>
        <w:t>Zaplatíte vždy jen to, co si odnášíte z ordinace. K záloze nás možná donutí lidé, kteří se objednají na termín implantace a nepřijdou, nebo se odvolají hodinu před tím, než mají přijít. My ale již od šesti od rána tu implantaci připravujeme, materiál sterilizujeme a sušíme.</w:t>
      </w:r>
      <w:r w:rsidR="00F22B5C">
        <w:rPr>
          <w:sz w:val="24"/>
          <w:szCs w:val="24"/>
        </w:rPr>
        <w:t xml:space="preserve"> A podílí se na tom celý tým lidí. </w:t>
      </w:r>
      <w:r>
        <w:rPr>
          <w:sz w:val="24"/>
          <w:szCs w:val="24"/>
        </w:rPr>
        <w:t xml:space="preserve">To, že nepřijdete na implantaci a nedáte nám včas vědět, nás nyní stojí cca 1600,-Kč. Platební karty </w:t>
      </w:r>
      <w:proofErr w:type="spellStart"/>
      <w:proofErr w:type="gramStart"/>
      <w:r>
        <w:rPr>
          <w:sz w:val="24"/>
          <w:szCs w:val="24"/>
        </w:rPr>
        <w:t>nebereme.Nejsme</w:t>
      </w:r>
      <w:proofErr w:type="spellEnd"/>
      <w:proofErr w:type="gramEnd"/>
      <w:r>
        <w:rPr>
          <w:sz w:val="24"/>
          <w:szCs w:val="24"/>
        </w:rPr>
        <w:t xml:space="preserve"> zloději ani neplatiči daní. Jen běžná dvě procenta z každé platby kartou jsou v </w:t>
      </w:r>
      <w:proofErr w:type="spellStart"/>
      <w:r>
        <w:rPr>
          <w:sz w:val="24"/>
          <w:szCs w:val="24"/>
        </w:rPr>
        <w:t>implantologii</w:t>
      </w:r>
      <w:proofErr w:type="spellEnd"/>
      <w:r>
        <w:rPr>
          <w:sz w:val="24"/>
          <w:szCs w:val="24"/>
        </w:rPr>
        <w:t xml:space="preserve"> dost peněz a o to bychom museli zdražit. My se naopak snažíme ceny udržet co nejníže. Nešetříme na materiálech</w:t>
      </w:r>
      <w:r w:rsidR="00F22B5C">
        <w:rPr>
          <w:sz w:val="24"/>
          <w:szCs w:val="24"/>
        </w:rPr>
        <w:t xml:space="preserve"> </w:t>
      </w:r>
      <w:r>
        <w:rPr>
          <w:sz w:val="24"/>
          <w:szCs w:val="24"/>
        </w:rPr>
        <w:t>- nepoužíváme ani neoriginální díly ani neoriginální náhrady kosti. Proto Vám od všeho, co jsme u Vás použili</w:t>
      </w:r>
      <w:r w:rsidR="00F22B5C">
        <w:rPr>
          <w:sz w:val="24"/>
          <w:szCs w:val="24"/>
        </w:rPr>
        <w:t xml:space="preserve">, </w:t>
      </w:r>
      <w:r>
        <w:rPr>
          <w:sz w:val="24"/>
          <w:szCs w:val="24"/>
        </w:rPr>
        <w:t xml:space="preserve"> vnutíme originální </w:t>
      </w:r>
      <w:proofErr w:type="gramStart"/>
      <w:r>
        <w:rPr>
          <w:sz w:val="24"/>
          <w:szCs w:val="24"/>
        </w:rPr>
        <w:t>obaly</w:t>
      </w:r>
      <w:r w:rsidR="00F22B5C">
        <w:rPr>
          <w:sz w:val="24"/>
          <w:szCs w:val="24"/>
        </w:rPr>
        <w:t xml:space="preserve"> pokud</w:t>
      </w:r>
      <w:proofErr w:type="gramEnd"/>
      <w:r w:rsidR="00F22B5C">
        <w:rPr>
          <w:sz w:val="24"/>
          <w:szCs w:val="24"/>
        </w:rPr>
        <w:t xml:space="preserve"> daný materiál toto balení má. Jinak je to originál nálepky materiálu. Pro Vaše bezpečí a jistotu. Na obalu je napsán typ, závit, výrobce a všechny informace pro každého budoucího technika, který Váš implantát bude v budoucnu třeba používat pro jiné, náhradní či rozsáhlejší protetické řešení.</w:t>
      </w:r>
    </w:p>
    <w:p w:rsidR="00F22B5C" w:rsidRDefault="00F22B5C">
      <w:pPr>
        <w:rPr>
          <w:sz w:val="24"/>
          <w:szCs w:val="24"/>
        </w:rPr>
      </w:pPr>
      <w:r>
        <w:rPr>
          <w:sz w:val="24"/>
          <w:szCs w:val="24"/>
        </w:rPr>
        <w:t xml:space="preserve">Implantace jednoho implantátu </w:t>
      </w:r>
      <w:proofErr w:type="spellStart"/>
      <w:r>
        <w:rPr>
          <w:sz w:val="24"/>
          <w:szCs w:val="24"/>
        </w:rPr>
        <w:t>Straumann</w:t>
      </w:r>
      <w:proofErr w:type="spellEnd"/>
      <w:r>
        <w:rPr>
          <w:sz w:val="24"/>
          <w:szCs w:val="24"/>
        </w:rPr>
        <w:t xml:space="preserve">- operace plus  materiál     </w:t>
      </w:r>
      <w:proofErr w:type="gramStart"/>
      <w:r>
        <w:rPr>
          <w:sz w:val="24"/>
          <w:szCs w:val="24"/>
        </w:rPr>
        <w:t>16.800</w:t>
      </w:r>
      <w:proofErr w:type="gramEnd"/>
      <w:r>
        <w:rPr>
          <w:sz w:val="24"/>
          <w:szCs w:val="24"/>
        </w:rPr>
        <w:t>,</w:t>
      </w:r>
      <w:proofErr w:type="gramStart"/>
      <w:r>
        <w:rPr>
          <w:sz w:val="24"/>
          <w:szCs w:val="24"/>
        </w:rPr>
        <w:t>Kč</w:t>
      </w:r>
      <w:proofErr w:type="gramEnd"/>
    </w:p>
    <w:p w:rsidR="00F22B5C" w:rsidRDefault="00F22B5C">
      <w:pPr>
        <w:rPr>
          <w:sz w:val="24"/>
          <w:szCs w:val="24"/>
        </w:rPr>
      </w:pPr>
      <w:r>
        <w:rPr>
          <w:sz w:val="24"/>
          <w:szCs w:val="24"/>
        </w:rPr>
        <w:t xml:space="preserve">Implantace jednoho implantátu </w:t>
      </w:r>
      <w:proofErr w:type="spellStart"/>
      <w:r>
        <w:rPr>
          <w:sz w:val="24"/>
          <w:szCs w:val="24"/>
        </w:rPr>
        <w:t>Oktagon</w:t>
      </w:r>
      <w:proofErr w:type="spellEnd"/>
      <w:r>
        <w:rPr>
          <w:sz w:val="24"/>
          <w:szCs w:val="24"/>
        </w:rPr>
        <w:t xml:space="preserve">    operace plus materiál         13.800,Kč</w:t>
      </w:r>
    </w:p>
    <w:p w:rsidR="00F22B5C" w:rsidRDefault="00F22B5C">
      <w:pPr>
        <w:rPr>
          <w:sz w:val="24"/>
          <w:szCs w:val="24"/>
        </w:rPr>
      </w:pPr>
      <w:r>
        <w:rPr>
          <w:sz w:val="24"/>
          <w:szCs w:val="24"/>
        </w:rPr>
        <w:t>Zhruba po třech měsících hojení následuje</w:t>
      </w:r>
    </w:p>
    <w:p w:rsidR="00D667F9" w:rsidRDefault="00D667F9">
      <w:pPr>
        <w:rPr>
          <w:sz w:val="24"/>
          <w:szCs w:val="24"/>
        </w:rPr>
      </w:pPr>
      <w:r>
        <w:rPr>
          <w:sz w:val="24"/>
          <w:szCs w:val="24"/>
        </w:rPr>
        <w:t xml:space="preserve">Měření </w:t>
      </w:r>
      <w:proofErr w:type="spellStart"/>
      <w:r>
        <w:rPr>
          <w:sz w:val="24"/>
          <w:szCs w:val="24"/>
        </w:rPr>
        <w:t>vhojení</w:t>
      </w:r>
      <w:proofErr w:type="spellEnd"/>
      <w:r>
        <w:rPr>
          <w:sz w:val="24"/>
          <w:szCs w:val="24"/>
        </w:rPr>
        <w:t xml:space="preserve"> implantátu sonarovou bezbolestnou a neinvazivní technikou, našroubování titanového pilíře nahrazujícího obroušený vlastní zub a otisk celé situace pro zhotovení zubní korunky nebo můstku- materiál vždy od fy </w:t>
      </w:r>
      <w:proofErr w:type="spellStart"/>
      <w:r>
        <w:rPr>
          <w:sz w:val="24"/>
          <w:szCs w:val="24"/>
        </w:rPr>
        <w:t>Straumann</w:t>
      </w:r>
      <w:proofErr w:type="spellEnd"/>
    </w:p>
    <w:p w:rsidR="00D667F9" w:rsidRPr="00D667F9" w:rsidRDefault="00D667F9" w:rsidP="00D667F9">
      <w:pPr>
        <w:pStyle w:val="Odstavecseseznamem"/>
        <w:numPr>
          <w:ilvl w:val="0"/>
          <w:numId w:val="2"/>
        </w:numPr>
        <w:rPr>
          <w:sz w:val="24"/>
          <w:szCs w:val="24"/>
        </w:rPr>
      </w:pPr>
      <w:r>
        <w:rPr>
          <w:sz w:val="24"/>
          <w:szCs w:val="24"/>
        </w:rPr>
        <w:t>Běžná šíře a výška korunky                                                                                4460,-Kč</w:t>
      </w:r>
    </w:p>
    <w:p w:rsidR="00D667F9" w:rsidRDefault="00D667F9" w:rsidP="00D667F9">
      <w:pPr>
        <w:pStyle w:val="Odstavecseseznamem"/>
        <w:numPr>
          <w:ilvl w:val="0"/>
          <w:numId w:val="1"/>
        </w:numPr>
        <w:rPr>
          <w:sz w:val="24"/>
          <w:szCs w:val="24"/>
        </w:rPr>
      </w:pPr>
      <w:r>
        <w:rPr>
          <w:sz w:val="24"/>
          <w:szCs w:val="24"/>
        </w:rPr>
        <w:t>Korunka nahrazující stoličku tj. širší či naopak velmi úzká mezera            4630,-Kč</w:t>
      </w:r>
    </w:p>
    <w:p w:rsidR="00D667F9" w:rsidRDefault="00D667F9" w:rsidP="00D667F9">
      <w:pPr>
        <w:rPr>
          <w:sz w:val="24"/>
          <w:szCs w:val="24"/>
        </w:rPr>
      </w:pPr>
      <w:r>
        <w:rPr>
          <w:sz w:val="24"/>
          <w:szCs w:val="24"/>
        </w:rPr>
        <w:t xml:space="preserve">Naše zubní laboratoř je již plně digitální. Otisky se oskenují, </w:t>
      </w:r>
      <w:proofErr w:type="spellStart"/>
      <w:r>
        <w:rPr>
          <w:sz w:val="24"/>
          <w:szCs w:val="24"/>
        </w:rPr>
        <w:t>počitačově</w:t>
      </w:r>
      <w:proofErr w:type="spellEnd"/>
      <w:r>
        <w:rPr>
          <w:sz w:val="24"/>
          <w:szCs w:val="24"/>
        </w:rPr>
        <w:t xml:space="preserve"> zpracují a práce se </w:t>
      </w:r>
      <w:proofErr w:type="spellStart"/>
      <w:r>
        <w:rPr>
          <w:sz w:val="24"/>
          <w:szCs w:val="24"/>
        </w:rPr>
        <w:t>vyfrezuje</w:t>
      </w:r>
      <w:proofErr w:type="spellEnd"/>
      <w:r>
        <w:rPr>
          <w:sz w:val="24"/>
          <w:szCs w:val="24"/>
        </w:rPr>
        <w:t xml:space="preserve"> většinou z</w:t>
      </w:r>
      <w:r w:rsidR="004F44EE">
        <w:rPr>
          <w:sz w:val="24"/>
          <w:szCs w:val="24"/>
        </w:rPr>
        <w:t>e</w:t>
      </w:r>
      <w:r>
        <w:rPr>
          <w:sz w:val="24"/>
          <w:szCs w:val="24"/>
        </w:rPr>
        <w:t xml:space="preserve"> zirkoniového materiálu, který je skutečně od vlastního zubu obtížně rozeznatelný: Práce laboratoře se většinou počítá dle počtu zubů, které jsou prací nahrazeny. </w:t>
      </w:r>
      <w:proofErr w:type="gramStart"/>
      <w:r>
        <w:rPr>
          <w:sz w:val="24"/>
          <w:szCs w:val="24"/>
        </w:rPr>
        <w:t>Cena</w:t>
      </w:r>
      <w:proofErr w:type="gramEnd"/>
      <w:r>
        <w:rPr>
          <w:sz w:val="24"/>
          <w:szCs w:val="24"/>
        </w:rPr>
        <w:t xml:space="preserve"> takového tzv. členu náhrady je nyní 7.200,-Kč  a </w:t>
      </w:r>
      <w:proofErr w:type="gramStart"/>
      <w:r>
        <w:rPr>
          <w:sz w:val="24"/>
          <w:szCs w:val="24"/>
        </w:rPr>
        <w:t>protože</w:t>
      </w:r>
      <w:proofErr w:type="gramEnd"/>
      <w:r>
        <w:rPr>
          <w:sz w:val="24"/>
          <w:szCs w:val="24"/>
        </w:rPr>
        <w:t xml:space="preserve"> </w:t>
      </w:r>
      <w:proofErr w:type="spellStart"/>
      <w:r>
        <w:rPr>
          <w:sz w:val="24"/>
          <w:szCs w:val="24"/>
        </w:rPr>
        <w:t>frezování</w:t>
      </w:r>
      <w:proofErr w:type="spellEnd"/>
      <w:r>
        <w:rPr>
          <w:sz w:val="24"/>
          <w:szCs w:val="24"/>
        </w:rPr>
        <w:t xml:space="preserve"> je co na techniku mimořádně náročné, není cena tohoto </w:t>
      </w:r>
      <w:proofErr w:type="spellStart"/>
      <w:r>
        <w:rPr>
          <w:sz w:val="24"/>
          <w:szCs w:val="24"/>
        </w:rPr>
        <w:t>frezování</w:t>
      </w:r>
      <w:proofErr w:type="spellEnd"/>
      <w:r>
        <w:rPr>
          <w:sz w:val="24"/>
          <w:szCs w:val="24"/>
        </w:rPr>
        <w:t xml:space="preserve"> </w:t>
      </w:r>
      <w:r w:rsidR="004F44EE">
        <w:rPr>
          <w:sz w:val="24"/>
          <w:szCs w:val="24"/>
        </w:rPr>
        <w:t xml:space="preserve">( </w:t>
      </w:r>
      <w:proofErr w:type="spellStart"/>
      <w:r w:rsidR="004F44EE">
        <w:rPr>
          <w:sz w:val="24"/>
          <w:szCs w:val="24"/>
        </w:rPr>
        <w:t>freza</w:t>
      </w:r>
      <w:proofErr w:type="spellEnd"/>
      <w:r w:rsidR="004F44EE">
        <w:rPr>
          <w:sz w:val="24"/>
          <w:szCs w:val="24"/>
        </w:rPr>
        <w:t xml:space="preserve"> není naše) </w:t>
      </w:r>
      <w:r>
        <w:rPr>
          <w:sz w:val="24"/>
          <w:szCs w:val="24"/>
        </w:rPr>
        <w:t>úplně v naší moci a může se s časem mírně měnit.</w:t>
      </w:r>
    </w:p>
    <w:p w:rsidR="004F44EE" w:rsidRDefault="004F44EE" w:rsidP="00D667F9">
      <w:pPr>
        <w:rPr>
          <w:sz w:val="24"/>
          <w:szCs w:val="24"/>
        </w:rPr>
      </w:pPr>
      <w:r>
        <w:rPr>
          <w:sz w:val="24"/>
          <w:szCs w:val="24"/>
        </w:rPr>
        <w:t>Tzv. doplnění kosti</w:t>
      </w:r>
    </w:p>
    <w:p w:rsidR="004F44EE" w:rsidRDefault="004F44EE" w:rsidP="00D667F9">
      <w:pPr>
        <w:rPr>
          <w:sz w:val="24"/>
          <w:szCs w:val="24"/>
        </w:rPr>
      </w:pPr>
      <w:r>
        <w:rPr>
          <w:sz w:val="24"/>
          <w:szCs w:val="24"/>
        </w:rPr>
        <w:lastRenderedPageBreak/>
        <w:t xml:space="preserve">Většinou si vystačíme s Vašimi vlastními hoblinkami kosti během implantace a cena je v takovém případě zahrnuta již v ceně implantace výše uvedené. Pokud je hoblinek málo, smísíme je s keramickými granuly </w:t>
      </w:r>
      <w:proofErr w:type="spellStart"/>
      <w:r>
        <w:rPr>
          <w:sz w:val="24"/>
          <w:szCs w:val="24"/>
        </w:rPr>
        <w:t>hydroxylapatitu</w:t>
      </w:r>
      <w:proofErr w:type="spellEnd"/>
      <w:r>
        <w:rPr>
          <w:sz w:val="24"/>
          <w:szCs w:val="24"/>
        </w:rPr>
        <w:t xml:space="preserve"> a </w:t>
      </w:r>
      <w:proofErr w:type="spellStart"/>
      <w:r>
        <w:rPr>
          <w:sz w:val="24"/>
          <w:szCs w:val="24"/>
        </w:rPr>
        <w:t>trikalciumfosfátu</w:t>
      </w:r>
      <w:proofErr w:type="spellEnd"/>
      <w:r>
        <w:rPr>
          <w:sz w:val="24"/>
          <w:szCs w:val="24"/>
        </w:rPr>
        <w:t xml:space="preserve">- to Vás běžně vyjde na cca 400 Kč. Pokud ale kosti chybí celý blok, je nutné použít skutečně celou kostičku náhradní kosti </w:t>
      </w:r>
      <w:proofErr w:type="spellStart"/>
      <w:r>
        <w:rPr>
          <w:sz w:val="24"/>
          <w:szCs w:val="24"/>
        </w:rPr>
        <w:t>Geistlich</w:t>
      </w:r>
      <w:proofErr w:type="spellEnd"/>
      <w:r>
        <w:rPr>
          <w:sz w:val="24"/>
          <w:szCs w:val="24"/>
        </w:rPr>
        <w:t>, která stojí cca 3800,-Kč. Výkon zahrnující umístění a upevnění takové kostní kostičky vyjde nejčastěji na částku 1500 až 2000 Kč.</w:t>
      </w:r>
    </w:p>
    <w:p w:rsidR="00945AF9" w:rsidRDefault="00945AF9" w:rsidP="00D667F9">
      <w:pPr>
        <w:rPr>
          <w:sz w:val="24"/>
          <w:szCs w:val="24"/>
        </w:rPr>
      </w:pPr>
      <w:r>
        <w:rPr>
          <w:sz w:val="24"/>
          <w:szCs w:val="24"/>
        </w:rPr>
        <w:t xml:space="preserve">Samozřejmě existují desítky různých jiných materiálů, membrán, </w:t>
      </w:r>
      <w:bookmarkStart w:id="0" w:name="_GoBack"/>
      <w:bookmarkEnd w:id="0"/>
      <w:r>
        <w:rPr>
          <w:sz w:val="24"/>
          <w:szCs w:val="24"/>
        </w:rPr>
        <w:t xml:space="preserve"> </w:t>
      </w:r>
      <w:proofErr w:type="spellStart"/>
      <w:r>
        <w:rPr>
          <w:sz w:val="24"/>
          <w:szCs w:val="24"/>
        </w:rPr>
        <w:t>šroubečkú</w:t>
      </w:r>
      <w:proofErr w:type="spellEnd"/>
      <w:r>
        <w:rPr>
          <w:sz w:val="24"/>
          <w:szCs w:val="24"/>
        </w:rPr>
        <w:t xml:space="preserve"> a jiných titěrností, jejichž cenu Vám individuálně spočítáme  a vysvětlíme. V ceníku je uvedena a </w:t>
      </w:r>
      <w:proofErr w:type="spellStart"/>
      <w:r>
        <w:rPr>
          <w:sz w:val="24"/>
          <w:szCs w:val="24"/>
        </w:rPr>
        <w:t>naceněna</w:t>
      </w:r>
      <w:proofErr w:type="spellEnd"/>
      <w:r>
        <w:rPr>
          <w:sz w:val="24"/>
          <w:szCs w:val="24"/>
        </w:rPr>
        <w:t xml:space="preserve"> běžná implantace, kterých je u nás zhruba 90%.</w:t>
      </w:r>
    </w:p>
    <w:p w:rsidR="004F44EE" w:rsidRDefault="004F44EE" w:rsidP="00D667F9">
      <w:pPr>
        <w:rPr>
          <w:sz w:val="24"/>
          <w:szCs w:val="24"/>
        </w:rPr>
      </w:pPr>
    </w:p>
    <w:p w:rsidR="004F44EE" w:rsidRDefault="004F44EE" w:rsidP="00D667F9">
      <w:pPr>
        <w:rPr>
          <w:sz w:val="24"/>
          <w:szCs w:val="24"/>
        </w:rPr>
      </w:pPr>
      <w:r>
        <w:rPr>
          <w:sz w:val="24"/>
          <w:szCs w:val="24"/>
        </w:rPr>
        <w:t xml:space="preserve">Zpracováno k faktickému stavu a dni </w:t>
      </w:r>
      <w:proofErr w:type="gramStart"/>
      <w:r>
        <w:rPr>
          <w:sz w:val="24"/>
          <w:szCs w:val="24"/>
        </w:rPr>
        <w:t>15.2.2026</w:t>
      </w:r>
      <w:proofErr w:type="gramEnd"/>
    </w:p>
    <w:p w:rsidR="004F44EE" w:rsidRPr="00D667F9" w:rsidRDefault="004F44EE" w:rsidP="00D667F9">
      <w:pPr>
        <w:rPr>
          <w:sz w:val="24"/>
          <w:szCs w:val="24"/>
        </w:rPr>
      </w:pPr>
      <w:proofErr w:type="spellStart"/>
      <w:r>
        <w:rPr>
          <w:sz w:val="24"/>
          <w:szCs w:val="24"/>
        </w:rPr>
        <w:t>MUDr</w:t>
      </w:r>
      <w:proofErr w:type="spellEnd"/>
      <w:r>
        <w:rPr>
          <w:sz w:val="24"/>
          <w:szCs w:val="24"/>
        </w:rPr>
        <w:t xml:space="preserve"> Viktor Zavřel</w:t>
      </w:r>
    </w:p>
    <w:p w:rsidR="0025281A" w:rsidRPr="00AB3385" w:rsidRDefault="0025281A">
      <w:pPr>
        <w:rPr>
          <w:sz w:val="40"/>
          <w:szCs w:val="40"/>
        </w:rPr>
      </w:pPr>
    </w:p>
    <w:sectPr w:rsidR="0025281A" w:rsidRPr="00AB3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5FF9"/>
    <w:multiLevelType w:val="hybridMultilevel"/>
    <w:tmpl w:val="30106502"/>
    <w:lvl w:ilvl="0" w:tplc="8B9C459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A084DD6"/>
    <w:multiLevelType w:val="hybridMultilevel"/>
    <w:tmpl w:val="78E09174"/>
    <w:lvl w:ilvl="0" w:tplc="43043B1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85"/>
    <w:rsid w:val="00121E4E"/>
    <w:rsid w:val="0025281A"/>
    <w:rsid w:val="00483395"/>
    <w:rsid w:val="004F44EE"/>
    <w:rsid w:val="00517B27"/>
    <w:rsid w:val="005440AC"/>
    <w:rsid w:val="005877FF"/>
    <w:rsid w:val="005A785E"/>
    <w:rsid w:val="005F46AB"/>
    <w:rsid w:val="00670D74"/>
    <w:rsid w:val="007564CD"/>
    <w:rsid w:val="009125A1"/>
    <w:rsid w:val="00945AF9"/>
    <w:rsid w:val="00AB3385"/>
    <w:rsid w:val="00D667F9"/>
    <w:rsid w:val="00DC7E8F"/>
    <w:rsid w:val="00F22B5C"/>
    <w:rsid w:val="00F74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7887"/>
  <w15:chartTrackingRefBased/>
  <w15:docId w15:val="{4F7499C7-A566-44B8-821B-0538899C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667F9"/>
    <w:pPr>
      <w:ind w:left="720"/>
      <w:contextualSpacing/>
    </w:pPr>
  </w:style>
  <w:style w:type="paragraph" w:styleId="Textbubliny">
    <w:name w:val="Balloon Text"/>
    <w:basedOn w:val="Normln"/>
    <w:link w:val="TextbublinyChar"/>
    <w:uiPriority w:val="99"/>
    <w:semiHidden/>
    <w:unhideWhenUsed/>
    <w:rsid w:val="00945A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5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1570</Words>
  <Characters>9263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Slunicko</dc:creator>
  <cp:keywords/>
  <dc:description/>
  <cp:lastModifiedBy>Slunicko</cp:lastModifiedBy>
  <cp:revision>1</cp:revision>
  <cp:lastPrinted>2026-02-15T14:44:00Z</cp:lastPrinted>
  <dcterms:created xsi:type="dcterms:W3CDTF">2026-02-15T11:35:00Z</dcterms:created>
  <dcterms:modified xsi:type="dcterms:W3CDTF">2026-02-15T14:46:00Z</dcterms:modified>
</cp:coreProperties>
</file>